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hAnsi="Arial" w:cs="Arial"/>
          <w:rtl/>
        </w:rPr>
        <w:id w:val="-124396409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36B42D65" w14:textId="178A4DEE" w:rsidR="00D54B77" w:rsidRPr="009838E7" w:rsidRDefault="00D54B77" w:rsidP="009838E7">
          <w:pPr>
            <w:pStyle w:val="a0"/>
            <w:bidi/>
            <w:spacing w:line="360" w:lineRule="auto"/>
            <w:jc w:val="both"/>
            <w:rPr>
              <w:rFonts w:ascii="Arial" w:hAnsi="Arial" w:cs="Arial"/>
            </w:rPr>
          </w:pPr>
        </w:p>
        <w:p w14:paraId="393E474B" w14:textId="77777777" w:rsidR="00D54B77" w:rsidRPr="009838E7" w:rsidRDefault="00D54B77" w:rsidP="009838E7">
          <w:pPr>
            <w:spacing w:line="360" w:lineRule="auto"/>
            <w:jc w:val="both"/>
            <w:rPr>
              <w:rFonts w:ascii="Arial" w:hAnsi="Arial" w:cs="Arial"/>
              <w:sz w:val="32"/>
              <w:szCs w:val="32"/>
              <w:rtl/>
            </w:rPr>
          </w:pPr>
          <w:r w:rsidRPr="009838E7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2A75F3" wp14:editId="16FBAD97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3181350</wp:posOffset>
                    </wp:positionV>
                    <wp:extent cx="5886450" cy="2005330"/>
                    <wp:effectExtent l="0" t="0" r="0" b="13970"/>
                    <wp:wrapSquare wrapText="bothSides"/>
                    <wp:docPr id="33" name="Text Box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5886450" cy="2005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A4BBB5" w14:textId="036D1101" w:rsidR="00D54B77" w:rsidRPr="00D54B77" w:rsidRDefault="00D54B77" w:rsidP="00D54B77">
                                <w:pPr>
                                  <w:pStyle w:val="a0"/>
                                  <w:bidi/>
                                  <w:rPr>
                                    <w:rFonts w:cs="mohammad bold art"/>
                                    <w:caps/>
                                    <w:sz w:val="72"/>
                                    <w:szCs w:val="94"/>
                                    <w:rtl/>
                                  </w:rPr>
                                </w:pPr>
                                <w:r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 xml:space="preserve">سياسة </w:t>
                                </w:r>
                                <w:r w:rsidR="001C1D07"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>ال</w:t>
                                </w:r>
                                <w:r w:rsidR="001C1D0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>ا</w:t>
                                </w:r>
                                <w:r w:rsidR="001C1D07"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>حتفاظ</w:t>
                                </w:r>
                                <w:r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 xml:space="preserve"> بالوثائق </w:t>
                                </w:r>
                                <w:proofErr w:type="gramStart"/>
                                <w:r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>و إتلافها</w:t>
                                </w:r>
                                <w:proofErr w:type="gramEnd"/>
                              </w:p>
                              <w:p w14:paraId="58C20511" w14:textId="73774E5A" w:rsidR="00D54B77" w:rsidRPr="0063026A" w:rsidRDefault="00D54B77" w:rsidP="009838E7">
                                <w:pPr>
                                  <w:pStyle w:val="a0"/>
                                  <w:bidi/>
                                  <w:rPr>
                                    <w:rFonts w:cs="mohammad bold art 1"/>
                                    <w:smallCaps/>
                                    <w:color w:val="44546A"/>
                                    <w:sz w:val="48"/>
                                    <w:szCs w:val="48"/>
                                  </w:rPr>
                                </w:pPr>
                                <w:r w:rsidRPr="0063026A">
                                  <w:rPr>
                                    <w:rFonts w:cs="mohammad bold art 1" w:hint="cs"/>
                                    <w:caps/>
                                    <w:sz w:val="52"/>
                                    <w:szCs w:val="52"/>
                                    <w:rtl/>
                                  </w:rPr>
                                  <w:t xml:space="preserve">لجمعية </w:t>
                                </w:r>
                                <w:r w:rsidR="009838E7">
                                  <w:rPr>
                                    <w:rFonts w:ascii="Arial" w:hAnsi="Arial" w:cs="AL-Mohanad Bold"/>
                                    <w:sz w:val="18"/>
                                    <w:szCs w:val="18"/>
                                  </w:rPr>
                                  <w:t>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2A75F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6" type="#_x0000_t202" style="position:absolute;left:0;text-align:left;margin-left:0;margin-top:250.5pt;width:463.5pt;height:157.9pt;flip:x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" filled="f" stroked="f" strokeweight=".5pt">
                    <v:textbox inset="0,0,0,0">
                      <w:txbxContent>
                        <w:p w14:paraId="66A4BBB5" w14:textId="036D1101" w:rsidR="00D54B77" w:rsidRPr="00D54B77" w:rsidRDefault="00D54B77" w:rsidP="00D54B77">
                          <w:pPr>
                            <w:pStyle w:val="a0"/>
                            <w:bidi/>
                            <w:rPr>
                              <w:rFonts w:cs="mohammad bold art"/>
                              <w:caps/>
                              <w:sz w:val="72"/>
                              <w:szCs w:val="94"/>
                              <w:rtl/>
                            </w:rPr>
                          </w:pPr>
                          <w:r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 xml:space="preserve">سياسة </w:t>
                          </w:r>
                          <w:r w:rsidR="001C1D07"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>ال</w:t>
                          </w:r>
                          <w:r w:rsidR="001C1D0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 w:rsidR="001C1D07"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>حتفاظ</w:t>
                          </w:r>
                          <w:r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 xml:space="preserve"> بالوثائق </w:t>
                          </w:r>
                          <w:proofErr w:type="gramStart"/>
                          <w:r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>و إتلافها</w:t>
                          </w:r>
                          <w:proofErr w:type="gramEnd"/>
                        </w:p>
                        <w:p w14:paraId="58C20511" w14:textId="73774E5A" w:rsidR="00D54B77" w:rsidRPr="0063026A" w:rsidRDefault="00D54B77" w:rsidP="009838E7">
                          <w:pPr>
                            <w:pStyle w:val="a0"/>
                            <w:bidi/>
                            <w:rPr>
                              <w:rFonts w:cs="mohammad bold art 1"/>
                              <w:smallCaps/>
                              <w:color w:val="44546A"/>
                              <w:sz w:val="48"/>
                              <w:szCs w:val="48"/>
                            </w:rPr>
                          </w:pPr>
                          <w:r w:rsidRPr="0063026A">
                            <w:rPr>
                              <w:rFonts w:cs="mohammad bold art 1" w:hint="cs"/>
                              <w:caps/>
                              <w:sz w:val="52"/>
                              <w:szCs w:val="52"/>
                              <w:rtl/>
                            </w:rPr>
                            <w:t xml:space="preserve">لجمعية </w:t>
                          </w:r>
                          <w:r w:rsidR="009838E7">
                            <w:rPr>
                              <w:rFonts w:ascii="Arial" w:hAnsi="Arial" w:cs="AL-Mohanad Bold"/>
                              <w:sz w:val="18"/>
                              <w:szCs w:val="18"/>
                            </w:rPr>
                            <w:t>………………………………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9838E7">
            <w:rPr>
              <w:rFonts w:ascii="Arial" w:hAnsi="Arial" w:cs="Arial"/>
              <w:rtl/>
            </w:rPr>
            <w:br w:type="page"/>
          </w:r>
        </w:p>
      </w:sdtContent>
    </w:sdt>
    <w:sdt>
      <w:sdtPr>
        <w:rPr>
          <w:rFonts w:eastAsiaTheme="minorHAnsi"/>
          <w:sz w:val="22"/>
          <w:szCs w:val="22"/>
          <w:rtl/>
        </w:rPr>
        <w:id w:val="264128179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p w14:paraId="2541ECA7" w14:textId="77777777" w:rsidR="00D54B77" w:rsidRPr="009838E7" w:rsidRDefault="00D54B77" w:rsidP="009838E7">
          <w:pPr>
            <w:pStyle w:val="a9"/>
            <w:bidi/>
            <w:spacing w:line="360" w:lineRule="auto"/>
          </w:pPr>
          <w:r w:rsidRPr="009838E7">
            <w:rPr>
              <w:rtl/>
            </w:rPr>
            <w:t xml:space="preserve">جدول المحتويات </w:t>
          </w:r>
        </w:p>
        <w:p w14:paraId="6D20856D" w14:textId="77777777" w:rsidR="00D54B77" w:rsidRPr="009838E7" w:rsidRDefault="00D54B77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r w:rsidRPr="009838E7">
            <w:rPr>
              <w:rFonts w:ascii="Arial" w:hAnsi="Arial" w:cs="Arial"/>
              <w:sz w:val="28"/>
              <w:szCs w:val="28"/>
            </w:rPr>
            <w:fldChar w:fldCharType="begin"/>
          </w:r>
          <w:r w:rsidRPr="009838E7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9838E7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41593582" w:history="1">
            <w:r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مقدمة</w:t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_Toc41593582 \h </w:instrText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2</w:t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BA0BC" w14:textId="77777777" w:rsidR="00D54B77" w:rsidRPr="009838E7" w:rsidRDefault="003F5DBC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3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النطاق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_Toc41593583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2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4202C5" w14:textId="77777777" w:rsidR="00D54B77" w:rsidRPr="009838E7" w:rsidRDefault="003F5DBC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4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إدارة الوثائق</w:t>
            </w:r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: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_Toc41593584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2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711B6F" w14:textId="77777777" w:rsidR="00D54B77" w:rsidRPr="009838E7" w:rsidRDefault="003F5DBC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5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الاحتفاظ بالوثائق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_Toc41593585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3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3618F6" w14:textId="77777777" w:rsidR="00D54B77" w:rsidRPr="009838E7" w:rsidRDefault="003F5DBC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6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إتلاف الوثائق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_Toc41593586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3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687294" w14:textId="77777777" w:rsidR="00D54B77" w:rsidRPr="009838E7" w:rsidRDefault="003F5DBC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7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اعتماد مجلس الإدارة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_Toc41593587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4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00701B" w14:textId="77777777" w:rsidR="00D54B77" w:rsidRPr="009838E7" w:rsidRDefault="00D54B77" w:rsidP="009838E7">
          <w:pPr>
            <w:bidi/>
            <w:spacing w:line="360" w:lineRule="auto"/>
            <w:jc w:val="both"/>
            <w:rPr>
              <w:rFonts w:ascii="Arial" w:hAnsi="Arial" w:cs="Arial"/>
            </w:rPr>
          </w:pPr>
          <w:r w:rsidRPr="009838E7">
            <w:rPr>
              <w:rFonts w:ascii="Arial" w:hAnsi="Arial"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2D99B91" w14:textId="77777777" w:rsidR="00D54B77" w:rsidRPr="009838E7" w:rsidRDefault="00D54B77" w:rsidP="009838E7">
      <w:pPr>
        <w:spacing w:line="360" w:lineRule="auto"/>
        <w:jc w:val="both"/>
        <w:rPr>
          <w:rFonts w:ascii="Arial" w:hAnsi="Arial" w:cs="Arial"/>
          <w:sz w:val="32"/>
          <w:szCs w:val="32"/>
          <w:rtl/>
        </w:rPr>
      </w:pPr>
      <w:bookmarkStart w:id="0" w:name="_Toc41593582"/>
      <w:r w:rsidRPr="009838E7">
        <w:rPr>
          <w:rFonts w:ascii="Arial" w:hAnsi="Arial" w:cs="Arial"/>
          <w:rtl/>
        </w:rPr>
        <w:br w:type="page"/>
      </w:r>
    </w:p>
    <w:p w14:paraId="6131E8C2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r w:rsidRPr="009838E7">
        <w:rPr>
          <w:rtl/>
        </w:rPr>
        <w:lastRenderedPageBreak/>
        <w:t>مقدمة</w:t>
      </w:r>
      <w:bookmarkEnd w:id="0"/>
    </w:p>
    <w:p w14:paraId="52BB4792" w14:textId="77777777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6"/>
          <w:szCs w:val="26"/>
          <w:rtl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هذا الدليل يقدم الإرشادات التي على الجمعية اتباعها بخصوص إدارة </w:t>
      </w:r>
      <w:proofErr w:type="gramStart"/>
      <w:r w:rsidRPr="009838E7">
        <w:rPr>
          <w:rFonts w:ascii="Arial" w:hAnsi="Arial" w:cs="Arial"/>
          <w:sz w:val="26"/>
          <w:szCs w:val="26"/>
          <w:rtl/>
        </w:rPr>
        <w:t>و حفظ</w:t>
      </w:r>
      <w:proofErr w:type="gramEnd"/>
      <w:r w:rsidRPr="009838E7">
        <w:rPr>
          <w:rFonts w:ascii="Arial" w:hAnsi="Arial" w:cs="Arial"/>
          <w:sz w:val="26"/>
          <w:szCs w:val="26"/>
          <w:rtl/>
        </w:rPr>
        <w:t xml:space="preserve"> و إتلاف الوثائق الخاصة بالجمعية.</w:t>
      </w:r>
    </w:p>
    <w:p w14:paraId="75B597DC" w14:textId="77777777" w:rsidR="00620DED" w:rsidRPr="009838E7" w:rsidRDefault="00620DED" w:rsidP="009838E7">
      <w:pPr>
        <w:pStyle w:val="1"/>
        <w:spacing w:line="360" w:lineRule="auto"/>
        <w:rPr>
          <w:rtl/>
        </w:rPr>
      </w:pPr>
      <w:bookmarkStart w:id="1" w:name="_Toc41593583"/>
    </w:p>
    <w:p w14:paraId="528FBB5F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r w:rsidRPr="009838E7">
        <w:rPr>
          <w:rtl/>
        </w:rPr>
        <w:t>النطاق</w:t>
      </w:r>
      <w:bookmarkEnd w:id="1"/>
      <w:r w:rsidRPr="009838E7">
        <w:rPr>
          <w:rtl/>
        </w:rPr>
        <w:t xml:space="preserve"> </w:t>
      </w:r>
    </w:p>
    <w:p w14:paraId="6F140D71" w14:textId="77777777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6"/>
          <w:szCs w:val="26"/>
          <w:rtl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يستهدف هذا الدليل جميع من يعمل لصالح الجمعية </w:t>
      </w:r>
      <w:proofErr w:type="gramStart"/>
      <w:r w:rsidRPr="009838E7">
        <w:rPr>
          <w:rFonts w:ascii="Arial" w:hAnsi="Arial" w:cs="Arial"/>
          <w:sz w:val="26"/>
          <w:szCs w:val="26"/>
          <w:rtl/>
        </w:rPr>
        <w:t>و بالأخص</w:t>
      </w:r>
      <w:proofErr w:type="gramEnd"/>
      <w:r w:rsidRPr="009838E7">
        <w:rPr>
          <w:rFonts w:ascii="Arial" w:hAnsi="Arial" w:cs="Arial"/>
          <w:sz w:val="26"/>
          <w:szCs w:val="26"/>
          <w:rtl/>
        </w:rPr>
        <w:t xml:space="preserve"> رؤساء أقسام أو إدارات الجمعية و المسؤولين التنفيذين و أمين مجلس الإدارة حيث تقع عليهم مسؤولية تطبيق و متابعة ما يرد في هذه السياسة.</w:t>
      </w:r>
    </w:p>
    <w:p w14:paraId="6F549166" w14:textId="77777777" w:rsidR="00620DED" w:rsidRPr="009838E7" w:rsidRDefault="00620DED" w:rsidP="009838E7">
      <w:pPr>
        <w:pStyle w:val="1"/>
        <w:spacing w:line="360" w:lineRule="auto"/>
        <w:rPr>
          <w:rFonts w:hint="cs"/>
          <w:rtl/>
        </w:rPr>
      </w:pPr>
      <w:bookmarkStart w:id="2" w:name="_Toc41593584"/>
    </w:p>
    <w:p w14:paraId="1A5ADEE2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r w:rsidRPr="009838E7">
        <w:rPr>
          <w:rtl/>
        </w:rPr>
        <w:t>إدارة الوثائق</w:t>
      </w:r>
      <w:r w:rsidRPr="009838E7">
        <w:t>:</w:t>
      </w:r>
      <w:bookmarkEnd w:id="2"/>
      <w:r w:rsidRPr="009838E7">
        <w:t xml:space="preserve"> </w:t>
      </w:r>
    </w:p>
    <w:p w14:paraId="2B253C13" w14:textId="57940ECA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6"/>
          <w:szCs w:val="26"/>
          <w:rtl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يجب على الجمعية الاحتفاظ بجميع الوثائق في مركز إداري بمقر </w:t>
      </w:r>
      <w:proofErr w:type="gramStart"/>
      <w:r w:rsidRPr="009838E7">
        <w:rPr>
          <w:rFonts w:ascii="Arial" w:hAnsi="Arial" w:cs="Arial"/>
          <w:sz w:val="26"/>
          <w:szCs w:val="26"/>
          <w:rtl/>
        </w:rPr>
        <w:t>الجمعية</w:t>
      </w:r>
      <w:r w:rsidR="004D343E" w:rsidRPr="009838E7">
        <w:rPr>
          <w:rFonts w:ascii="Arial" w:hAnsi="Arial" w:cs="Arial"/>
          <w:sz w:val="26"/>
          <w:szCs w:val="26"/>
          <w:rtl/>
        </w:rPr>
        <w:t xml:space="preserve"> </w:t>
      </w:r>
      <w:r w:rsidRPr="009838E7">
        <w:rPr>
          <w:rFonts w:ascii="Arial" w:hAnsi="Arial" w:cs="Arial"/>
          <w:sz w:val="26"/>
          <w:szCs w:val="26"/>
          <w:rtl/>
        </w:rPr>
        <w:t>،</w:t>
      </w:r>
      <w:proofErr w:type="gramEnd"/>
      <w:r w:rsidRPr="009838E7">
        <w:rPr>
          <w:rFonts w:ascii="Arial" w:hAnsi="Arial" w:cs="Arial"/>
          <w:sz w:val="26"/>
          <w:szCs w:val="26"/>
          <w:rtl/>
        </w:rPr>
        <w:t xml:space="preserve"> و تشمل الآتي:</w:t>
      </w:r>
    </w:p>
    <w:p w14:paraId="4E7E72AD" w14:textId="037164A9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اللائحة الأساسية للجمعية </w:t>
      </w:r>
      <w:r w:rsidR="005D7C28" w:rsidRPr="009838E7">
        <w:rPr>
          <w:rFonts w:ascii="Arial" w:hAnsi="Arial" w:cs="Arial"/>
          <w:sz w:val="26"/>
          <w:szCs w:val="26"/>
          <w:rtl/>
        </w:rPr>
        <w:t>وأي</w:t>
      </w:r>
      <w:r w:rsidRPr="009838E7">
        <w:rPr>
          <w:rFonts w:ascii="Arial" w:hAnsi="Arial" w:cs="Arial"/>
          <w:sz w:val="26"/>
          <w:szCs w:val="26"/>
          <w:rtl/>
        </w:rPr>
        <w:t xml:space="preserve"> لوائح نظامية أخرى</w:t>
      </w:r>
      <w:r w:rsidR="005D7C28" w:rsidRPr="009838E7">
        <w:rPr>
          <w:rFonts w:ascii="Arial" w:hAnsi="Arial" w:cs="Arial"/>
          <w:sz w:val="26"/>
          <w:szCs w:val="26"/>
          <w:rtl/>
        </w:rPr>
        <w:t>.</w:t>
      </w:r>
    </w:p>
    <w:p w14:paraId="64024584" w14:textId="41B4D588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العضوية و </w:t>
      </w:r>
      <w:r w:rsidR="005D7C28" w:rsidRPr="009838E7">
        <w:rPr>
          <w:rFonts w:ascii="Arial" w:hAnsi="Arial" w:cs="Arial"/>
          <w:sz w:val="26"/>
          <w:szCs w:val="26"/>
          <w:rtl/>
        </w:rPr>
        <w:t>الاشتراكات</w:t>
      </w:r>
      <w:r w:rsidRPr="009838E7">
        <w:rPr>
          <w:rFonts w:ascii="Arial" w:hAnsi="Arial" w:cs="Arial"/>
          <w:sz w:val="26"/>
          <w:szCs w:val="26"/>
          <w:rtl/>
        </w:rPr>
        <w:t xml:space="preserve"> في الجمعية العمومية موضحاً به بيانات كل من الأعضاء المؤسسين أو غيرهم من الأعضاء و تاريخ </w:t>
      </w:r>
      <w:proofErr w:type="gramStart"/>
      <w:r w:rsidRPr="009838E7">
        <w:rPr>
          <w:rFonts w:ascii="Arial" w:hAnsi="Arial" w:cs="Arial"/>
          <w:sz w:val="26"/>
          <w:szCs w:val="26"/>
          <w:rtl/>
        </w:rPr>
        <w:t xml:space="preserve">انضمامه </w:t>
      </w:r>
      <w:r w:rsidR="005D7C28" w:rsidRPr="009838E7">
        <w:rPr>
          <w:rFonts w:ascii="Arial" w:hAnsi="Arial" w:cs="Arial"/>
          <w:sz w:val="26"/>
          <w:szCs w:val="26"/>
          <w:rtl/>
        </w:rPr>
        <w:t>.</w:t>
      </w:r>
      <w:proofErr w:type="gramEnd"/>
    </w:p>
    <w:p w14:paraId="4631BDA8" w14:textId="61327AB5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العضوية في مجلس الإدارة موضحاُ به تاريخ بداية العضوية لكل عضو وتاريخ </w:t>
      </w:r>
      <w:proofErr w:type="gramStart"/>
      <w:r w:rsidRPr="009838E7">
        <w:rPr>
          <w:rFonts w:ascii="Arial" w:hAnsi="Arial" w:cs="Arial"/>
          <w:sz w:val="26"/>
          <w:szCs w:val="26"/>
          <w:rtl/>
        </w:rPr>
        <w:t>و طريقة</w:t>
      </w:r>
      <w:proofErr w:type="gramEnd"/>
      <w:r w:rsidRPr="009838E7">
        <w:rPr>
          <w:rFonts w:ascii="Arial" w:hAnsi="Arial" w:cs="Arial"/>
          <w:sz w:val="26"/>
          <w:szCs w:val="26"/>
          <w:rtl/>
        </w:rPr>
        <w:t xml:space="preserve"> اكتسابها (بالانتخاب / التزكية) و يبين فيه بتاريخ الانتهاء و السبب</w:t>
      </w:r>
      <w:r w:rsidR="001C2A8B" w:rsidRPr="009838E7">
        <w:rPr>
          <w:rFonts w:ascii="Arial" w:hAnsi="Arial" w:cs="Arial"/>
          <w:sz w:val="26"/>
          <w:szCs w:val="26"/>
          <w:rtl/>
        </w:rPr>
        <w:t>.</w:t>
      </w:r>
    </w:p>
    <w:p w14:paraId="7D45B4AA" w14:textId="2DB771F4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اجتماعات الجمعية </w:t>
      </w:r>
      <w:r w:rsidR="001C2A8B" w:rsidRPr="009838E7">
        <w:rPr>
          <w:rFonts w:ascii="Arial" w:hAnsi="Arial" w:cs="Arial"/>
          <w:sz w:val="26"/>
          <w:szCs w:val="26"/>
          <w:rtl/>
        </w:rPr>
        <w:t>العمومية.</w:t>
      </w:r>
    </w:p>
    <w:p w14:paraId="7630C767" w14:textId="5745CA71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اجتماعات </w:t>
      </w:r>
      <w:r w:rsidR="001C2A8B" w:rsidRPr="009838E7">
        <w:rPr>
          <w:rFonts w:ascii="Arial" w:hAnsi="Arial" w:cs="Arial"/>
          <w:sz w:val="26"/>
          <w:szCs w:val="26"/>
          <w:rtl/>
        </w:rPr>
        <w:t>وقرارات</w:t>
      </w:r>
      <w:r w:rsidRPr="009838E7">
        <w:rPr>
          <w:rFonts w:ascii="Arial" w:hAnsi="Arial" w:cs="Arial"/>
          <w:sz w:val="26"/>
          <w:szCs w:val="26"/>
          <w:rtl/>
        </w:rPr>
        <w:t xml:space="preserve"> مجلس الإدارة</w:t>
      </w:r>
      <w:r w:rsidR="001C2A8B" w:rsidRPr="009838E7">
        <w:rPr>
          <w:rFonts w:ascii="Arial" w:hAnsi="Arial" w:cs="Arial"/>
          <w:sz w:val="26"/>
          <w:szCs w:val="26"/>
          <w:rtl/>
        </w:rPr>
        <w:t>.</w:t>
      </w:r>
    </w:p>
    <w:p w14:paraId="485EBF1E" w14:textId="748B581F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السجلات المالية </w:t>
      </w:r>
      <w:r w:rsidR="001C2A8B" w:rsidRPr="009838E7">
        <w:rPr>
          <w:rFonts w:ascii="Arial" w:hAnsi="Arial" w:cs="Arial"/>
          <w:sz w:val="26"/>
          <w:szCs w:val="26"/>
          <w:rtl/>
        </w:rPr>
        <w:t>والبنكية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  <w:r w:rsidR="001C2A8B" w:rsidRPr="009838E7">
        <w:rPr>
          <w:rFonts w:ascii="Arial" w:hAnsi="Arial" w:cs="Arial"/>
          <w:sz w:val="26"/>
          <w:szCs w:val="26"/>
          <w:rtl/>
        </w:rPr>
        <w:t>والعهد.</w:t>
      </w:r>
    </w:p>
    <w:p w14:paraId="75D6AFBF" w14:textId="20C082CB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الممتلكات </w:t>
      </w:r>
      <w:r w:rsidR="001C2A8B" w:rsidRPr="009838E7">
        <w:rPr>
          <w:rFonts w:ascii="Arial" w:hAnsi="Arial" w:cs="Arial"/>
          <w:sz w:val="26"/>
          <w:szCs w:val="26"/>
          <w:rtl/>
        </w:rPr>
        <w:t>والأصول.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</w:p>
    <w:p w14:paraId="48212806" w14:textId="14665E05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ملفات لحفظ كافة الفواتير </w:t>
      </w:r>
      <w:r w:rsidR="001C2A8B" w:rsidRPr="009838E7">
        <w:rPr>
          <w:rFonts w:ascii="Arial" w:hAnsi="Arial" w:cs="Arial"/>
          <w:sz w:val="26"/>
          <w:szCs w:val="26"/>
          <w:rtl/>
        </w:rPr>
        <w:t>والإيصالات.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</w:p>
    <w:p w14:paraId="3B094EEA" w14:textId="3631A91A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المكاتبات </w:t>
      </w:r>
      <w:proofErr w:type="gramStart"/>
      <w:r w:rsidRPr="009838E7">
        <w:rPr>
          <w:rFonts w:ascii="Arial" w:hAnsi="Arial" w:cs="Arial"/>
          <w:sz w:val="26"/>
          <w:szCs w:val="26"/>
          <w:rtl/>
        </w:rPr>
        <w:t>و الرسائل</w:t>
      </w:r>
      <w:proofErr w:type="gramEnd"/>
      <w:r w:rsidR="001C2A8B" w:rsidRPr="009838E7">
        <w:rPr>
          <w:rFonts w:ascii="Arial" w:hAnsi="Arial" w:cs="Arial"/>
          <w:sz w:val="26"/>
          <w:szCs w:val="26"/>
          <w:rtl/>
        </w:rPr>
        <w:t>.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</w:p>
    <w:p w14:paraId="6F252D96" w14:textId="77777777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الزيارات </w:t>
      </w:r>
    </w:p>
    <w:p w14:paraId="0052D7BF" w14:textId="77777777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التبرعات </w:t>
      </w:r>
    </w:p>
    <w:p w14:paraId="052B5E6E" w14:textId="695B7CBD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تكون هذه السجلات متوافقة قدر الإمكان مع أي نماذج تصدرها وزارة </w:t>
      </w:r>
      <w:r w:rsidR="009F6123" w:rsidRPr="009838E7">
        <w:rPr>
          <w:rFonts w:ascii="Arial" w:hAnsi="Arial" w:cs="Arial"/>
          <w:sz w:val="26"/>
          <w:szCs w:val="26"/>
          <w:rtl/>
        </w:rPr>
        <w:t xml:space="preserve">الموارد البشرية </w:t>
      </w:r>
      <w:proofErr w:type="gramStart"/>
      <w:r w:rsidR="009F6123" w:rsidRPr="009838E7">
        <w:rPr>
          <w:rFonts w:ascii="Arial" w:hAnsi="Arial" w:cs="Arial"/>
          <w:sz w:val="26"/>
          <w:szCs w:val="26"/>
          <w:rtl/>
        </w:rPr>
        <w:t>و</w:t>
      </w:r>
      <w:r w:rsidRPr="009838E7">
        <w:rPr>
          <w:rFonts w:ascii="Arial" w:hAnsi="Arial" w:cs="Arial"/>
          <w:sz w:val="26"/>
          <w:szCs w:val="26"/>
          <w:rtl/>
        </w:rPr>
        <w:t xml:space="preserve"> التنمية</w:t>
      </w:r>
      <w:proofErr w:type="gramEnd"/>
      <w:r w:rsidR="009F6123" w:rsidRPr="009838E7">
        <w:rPr>
          <w:rFonts w:ascii="Arial" w:hAnsi="Arial" w:cs="Arial"/>
          <w:sz w:val="26"/>
          <w:szCs w:val="26"/>
          <w:rtl/>
        </w:rPr>
        <w:t xml:space="preserve"> </w:t>
      </w:r>
      <w:r w:rsidRPr="009838E7">
        <w:rPr>
          <w:rFonts w:ascii="Arial" w:hAnsi="Arial" w:cs="Arial"/>
          <w:sz w:val="26"/>
          <w:szCs w:val="26"/>
          <w:rtl/>
        </w:rPr>
        <w:t xml:space="preserve">الاجتماعية. </w:t>
      </w:r>
      <w:r w:rsidR="004566B8" w:rsidRPr="009838E7">
        <w:rPr>
          <w:rFonts w:ascii="Arial" w:hAnsi="Arial" w:cs="Arial"/>
          <w:sz w:val="26"/>
          <w:szCs w:val="26"/>
          <w:rtl/>
        </w:rPr>
        <w:t>ويجب</w:t>
      </w:r>
      <w:r w:rsidRPr="009838E7">
        <w:rPr>
          <w:rFonts w:ascii="Arial" w:hAnsi="Arial" w:cs="Arial"/>
          <w:sz w:val="26"/>
          <w:szCs w:val="26"/>
          <w:rtl/>
        </w:rPr>
        <w:t xml:space="preserve"> ختمها </w:t>
      </w:r>
      <w:proofErr w:type="gramStart"/>
      <w:r w:rsidRPr="009838E7">
        <w:rPr>
          <w:rFonts w:ascii="Arial" w:hAnsi="Arial" w:cs="Arial"/>
          <w:sz w:val="26"/>
          <w:szCs w:val="26"/>
          <w:rtl/>
        </w:rPr>
        <w:t>و ترقيمها</w:t>
      </w:r>
      <w:proofErr w:type="gramEnd"/>
      <w:r w:rsidRPr="009838E7">
        <w:rPr>
          <w:rFonts w:ascii="Arial" w:hAnsi="Arial" w:cs="Arial"/>
          <w:sz w:val="26"/>
          <w:szCs w:val="26"/>
          <w:rtl/>
        </w:rPr>
        <w:t xml:space="preserve"> قبل الحفظ و </w:t>
      </w:r>
      <w:r w:rsidR="004566B8" w:rsidRPr="009838E7">
        <w:rPr>
          <w:rFonts w:ascii="Arial" w:hAnsi="Arial" w:cs="Arial"/>
          <w:sz w:val="26"/>
          <w:szCs w:val="26"/>
          <w:rtl/>
        </w:rPr>
        <w:t>ي</w:t>
      </w:r>
      <w:r w:rsidRPr="009838E7">
        <w:rPr>
          <w:rFonts w:ascii="Arial" w:hAnsi="Arial" w:cs="Arial"/>
          <w:sz w:val="26"/>
          <w:szCs w:val="26"/>
          <w:rtl/>
        </w:rPr>
        <w:t>تولى مجلس الإدارة تحديد المسؤول عن ذلك.</w:t>
      </w:r>
      <w:r w:rsidRPr="009838E7">
        <w:rPr>
          <w:rFonts w:ascii="Arial" w:hAnsi="Arial" w:cs="Arial"/>
          <w:sz w:val="28"/>
          <w:szCs w:val="28"/>
          <w:rtl/>
        </w:rPr>
        <w:t xml:space="preserve"> </w:t>
      </w:r>
    </w:p>
    <w:p w14:paraId="6BD26399" w14:textId="77777777" w:rsidR="00BA1829" w:rsidRPr="009838E7" w:rsidRDefault="00BA1829" w:rsidP="009838E7">
      <w:pPr>
        <w:pStyle w:val="a0"/>
        <w:bidi/>
        <w:spacing w:line="360" w:lineRule="auto"/>
        <w:jc w:val="both"/>
        <w:rPr>
          <w:rFonts w:ascii="Arial" w:hAnsi="Arial" w:cs="Arial"/>
          <w:b/>
          <w:bCs/>
          <w:sz w:val="32"/>
          <w:szCs w:val="32"/>
          <w:rtl/>
        </w:rPr>
      </w:pPr>
    </w:p>
    <w:p w14:paraId="21C0DC60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bookmarkStart w:id="3" w:name="_Toc41593585"/>
      <w:r w:rsidRPr="009838E7">
        <w:rPr>
          <w:rtl/>
        </w:rPr>
        <w:lastRenderedPageBreak/>
        <w:t>الاحتفاظ بالوثائق</w:t>
      </w:r>
      <w:bookmarkEnd w:id="3"/>
      <w:r w:rsidRPr="009838E7">
        <w:rPr>
          <w:rtl/>
        </w:rPr>
        <w:t xml:space="preserve"> </w:t>
      </w:r>
    </w:p>
    <w:p w14:paraId="7ED31634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على الجمعية تحدي</w:t>
      </w:r>
      <w:r w:rsidR="00190E58" w:rsidRPr="009838E7">
        <w:rPr>
          <w:rFonts w:ascii="Arial" w:hAnsi="Arial" w:cs="Arial"/>
          <w:sz w:val="27"/>
          <w:szCs w:val="27"/>
          <w:rtl/>
        </w:rPr>
        <w:t>د</w:t>
      </w:r>
      <w:r w:rsidRPr="009838E7">
        <w:rPr>
          <w:rFonts w:ascii="Arial" w:hAnsi="Arial" w:cs="Arial"/>
          <w:sz w:val="27"/>
          <w:szCs w:val="27"/>
          <w:rtl/>
        </w:rPr>
        <w:t xml:space="preserve"> مدة حفظ لجميع الوثائق التي لديها. وقد تقسمها الى التقسيمات التالية:</w:t>
      </w:r>
    </w:p>
    <w:p w14:paraId="0307D19A" w14:textId="77777777" w:rsidR="00184F8E" w:rsidRPr="009838E7" w:rsidRDefault="00184F8E" w:rsidP="009838E7">
      <w:pPr>
        <w:pStyle w:val="a4"/>
        <w:numPr>
          <w:ilvl w:val="0"/>
          <w:numId w:val="15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حفظ دائم</w:t>
      </w:r>
    </w:p>
    <w:p w14:paraId="5E00B0D3" w14:textId="77777777" w:rsidR="00184F8E" w:rsidRPr="009838E7" w:rsidRDefault="00184F8E" w:rsidP="009838E7">
      <w:pPr>
        <w:pStyle w:val="a4"/>
        <w:numPr>
          <w:ilvl w:val="0"/>
          <w:numId w:val="15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حفظ لمدة 4 سنوات </w:t>
      </w:r>
    </w:p>
    <w:p w14:paraId="5B8C6B1D" w14:textId="77777777" w:rsidR="00184F8E" w:rsidRPr="009838E7" w:rsidRDefault="00184F8E" w:rsidP="009838E7">
      <w:pPr>
        <w:pStyle w:val="a4"/>
        <w:numPr>
          <w:ilvl w:val="0"/>
          <w:numId w:val="15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حفظ لمدة 10 سنوات </w:t>
      </w:r>
    </w:p>
    <w:p w14:paraId="34F62DEC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إعداد لائحة توضح نوع السجلات في كل قسم.</w:t>
      </w:r>
    </w:p>
    <w:p w14:paraId="634C9046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يجب الاحتفاظ بنسخة الكترونية لكل ملف أو مستند حفاظاً على الملفات من التلف عند المصائب الخارجة عن الإرادة مثل النيران أو الاعاصير أو الطوفان </w:t>
      </w:r>
      <w:proofErr w:type="gramStart"/>
      <w:r w:rsidRPr="009838E7">
        <w:rPr>
          <w:rFonts w:ascii="Arial" w:hAnsi="Arial" w:cs="Arial"/>
          <w:sz w:val="27"/>
          <w:szCs w:val="27"/>
          <w:rtl/>
        </w:rPr>
        <w:t>و غيرها</w:t>
      </w:r>
      <w:proofErr w:type="gramEnd"/>
      <w:r w:rsidRPr="009838E7">
        <w:rPr>
          <w:rFonts w:ascii="Arial" w:hAnsi="Arial" w:cs="Arial"/>
          <w:sz w:val="27"/>
          <w:szCs w:val="27"/>
          <w:rtl/>
        </w:rPr>
        <w:t xml:space="preserve"> و كذلك لتوفير المساحات و لسرعة استعادة البيانات.</w:t>
      </w:r>
    </w:p>
    <w:p w14:paraId="0B47A998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أن تحفظ النسخ الالكترونية في مكان آمن مثل السيرفرات الصلبة أو السحابية أو ما شابهها.</w:t>
      </w:r>
    </w:p>
    <w:p w14:paraId="5741EFBA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يجب أن تضع الجمعية لائحة خاصة بإجراءات التعامل مع الوثائق </w:t>
      </w:r>
      <w:proofErr w:type="gramStart"/>
      <w:r w:rsidRPr="009838E7">
        <w:rPr>
          <w:rFonts w:ascii="Arial" w:hAnsi="Arial" w:cs="Arial"/>
          <w:sz w:val="27"/>
          <w:szCs w:val="27"/>
          <w:rtl/>
        </w:rPr>
        <w:t>و طلب</w:t>
      </w:r>
      <w:proofErr w:type="gramEnd"/>
      <w:r w:rsidRPr="009838E7">
        <w:rPr>
          <w:rFonts w:ascii="Arial" w:hAnsi="Arial" w:cs="Arial"/>
          <w:sz w:val="27"/>
          <w:szCs w:val="27"/>
          <w:rtl/>
        </w:rPr>
        <w:t xml:space="preserve"> الموظف لأي ملف من الأرشيف و إعادتها و غير ذلك مما يتعلق بمكان الأرشيف و تهيئته و نظامه.</w:t>
      </w:r>
    </w:p>
    <w:p w14:paraId="1796A5AA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يجب على الجمعية أن تحفظ الوثائق بطريقة منظمة حتى يسهل الرجوع للوثائق </w:t>
      </w:r>
      <w:proofErr w:type="gramStart"/>
      <w:r w:rsidRPr="009838E7">
        <w:rPr>
          <w:rFonts w:ascii="Arial" w:hAnsi="Arial" w:cs="Arial"/>
          <w:sz w:val="27"/>
          <w:szCs w:val="27"/>
          <w:rtl/>
        </w:rPr>
        <w:t>و لضمان</w:t>
      </w:r>
      <w:proofErr w:type="gramEnd"/>
      <w:r w:rsidRPr="009838E7">
        <w:rPr>
          <w:rFonts w:ascii="Arial" w:hAnsi="Arial" w:cs="Arial"/>
          <w:sz w:val="27"/>
          <w:szCs w:val="27"/>
          <w:rtl/>
        </w:rPr>
        <w:t xml:space="preserve"> عدم الوقوع في مظنة الفقدان أو السرقة أو التلف. </w:t>
      </w:r>
    </w:p>
    <w:p w14:paraId="095E1E3D" w14:textId="77777777" w:rsidR="004D343E" w:rsidRPr="009838E7" w:rsidRDefault="004D343E" w:rsidP="009838E7">
      <w:pPr>
        <w:pStyle w:val="a4"/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"/>
          <w:szCs w:val="2"/>
          <w:rtl/>
        </w:rPr>
      </w:pPr>
    </w:p>
    <w:p w14:paraId="7ABAB577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bookmarkStart w:id="4" w:name="_Toc41593586"/>
      <w:r w:rsidRPr="009838E7">
        <w:rPr>
          <w:rtl/>
        </w:rPr>
        <w:t>إتلاف الوثائق</w:t>
      </w:r>
      <w:bookmarkEnd w:id="4"/>
    </w:p>
    <w:p w14:paraId="67D095FB" w14:textId="082713EA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يجب على الجمعية تحديد طريقة التخلص من الوثائق التي انتهت المدة المحددة للاحتفاظ بها </w:t>
      </w:r>
      <w:r w:rsidR="00540B61" w:rsidRPr="009838E7">
        <w:rPr>
          <w:rFonts w:ascii="Arial" w:hAnsi="Arial" w:cs="Arial"/>
          <w:sz w:val="28"/>
          <w:szCs w:val="28"/>
          <w:rtl/>
        </w:rPr>
        <w:t>وتحديد</w:t>
      </w:r>
      <w:r w:rsidRPr="009838E7">
        <w:rPr>
          <w:rFonts w:ascii="Arial" w:hAnsi="Arial" w:cs="Arial"/>
          <w:sz w:val="28"/>
          <w:szCs w:val="28"/>
          <w:rtl/>
        </w:rPr>
        <w:t xml:space="preserve"> المسؤول عن ذلك.</w:t>
      </w:r>
    </w:p>
    <w:p w14:paraId="4816B2D9" w14:textId="62697F95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يجب إصدار مذكرة فيها تفاصيل الوثائق التي تم التخلص منها بعد انتهاء مدة الاحتفاظ بها </w:t>
      </w:r>
      <w:r w:rsidR="00540B61" w:rsidRPr="009838E7">
        <w:rPr>
          <w:rFonts w:ascii="Arial" w:hAnsi="Arial" w:cs="Arial"/>
          <w:sz w:val="28"/>
          <w:szCs w:val="28"/>
          <w:rtl/>
        </w:rPr>
        <w:t>ويوقع</w:t>
      </w:r>
      <w:r w:rsidRPr="009838E7">
        <w:rPr>
          <w:rFonts w:ascii="Arial" w:hAnsi="Arial" w:cs="Arial"/>
          <w:sz w:val="28"/>
          <w:szCs w:val="28"/>
          <w:rtl/>
        </w:rPr>
        <w:t xml:space="preserve"> عليها المسؤول التنفيذي </w:t>
      </w:r>
      <w:r w:rsidR="00540B61" w:rsidRPr="009838E7">
        <w:rPr>
          <w:rFonts w:ascii="Arial" w:hAnsi="Arial" w:cs="Arial"/>
          <w:sz w:val="28"/>
          <w:szCs w:val="28"/>
          <w:rtl/>
        </w:rPr>
        <w:t>ومجلس</w:t>
      </w:r>
      <w:r w:rsidRPr="009838E7">
        <w:rPr>
          <w:rFonts w:ascii="Arial" w:hAnsi="Arial" w:cs="Arial"/>
          <w:sz w:val="28"/>
          <w:szCs w:val="28"/>
          <w:rtl/>
        </w:rPr>
        <w:t xml:space="preserve"> الإدارة.</w:t>
      </w:r>
    </w:p>
    <w:p w14:paraId="29D8018E" w14:textId="29D0C99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بعد المراجعة </w:t>
      </w:r>
      <w:r w:rsidR="00540B61" w:rsidRPr="009838E7">
        <w:rPr>
          <w:rFonts w:ascii="Arial" w:hAnsi="Arial" w:cs="Arial"/>
          <w:sz w:val="28"/>
          <w:szCs w:val="28"/>
          <w:rtl/>
        </w:rPr>
        <w:t>واعتماد</w:t>
      </w:r>
      <w:r w:rsidRPr="009838E7">
        <w:rPr>
          <w:rFonts w:ascii="Arial" w:hAnsi="Arial" w:cs="Arial"/>
          <w:sz w:val="28"/>
          <w:szCs w:val="28"/>
          <w:rtl/>
        </w:rPr>
        <w:t xml:space="preserve"> الإتلاف، تشكل لجنة للتخلص من الوثائق بطريقة آمنة </w:t>
      </w:r>
      <w:r w:rsidR="00EC71A4" w:rsidRPr="009838E7">
        <w:rPr>
          <w:rFonts w:ascii="Arial" w:hAnsi="Arial" w:cs="Arial"/>
          <w:sz w:val="28"/>
          <w:szCs w:val="28"/>
          <w:rtl/>
        </w:rPr>
        <w:t>وسليمة</w:t>
      </w:r>
      <w:r w:rsidRPr="009838E7">
        <w:rPr>
          <w:rFonts w:ascii="Arial" w:hAnsi="Arial" w:cs="Arial"/>
          <w:sz w:val="28"/>
          <w:szCs w:val="28"/>
          <w:rtl/>
        </w:rPr>
        <w:t xml:space="preserve"> </w:t>
      </w:r>
      <w:proofErr w:type="gramStart"/>
      <w:r w:rsidRPr="009838E7">
        <w:rPr>
          <w:rFonts w:ascii="Arial" w:hAnsi="Arial" w:cs="Arial"/>
          <w:sz w:val="28"/>
          <w:szCs w:val="28"/>
          <w:rtl/>
        </w:rPr>
        <w:t>و غير</w:t>
      </w:r>
      <w:proofErr w:type="gramEnd"/>
      <w:r w:rsidRPr="009838E7">
        <w:rPr>
          <w:rFonts w:ascii="Arial" w:hAnsi="Arial" w:cs="Arial"/>
          <w:sz w:val="28"/>
          <w:szCs w:val="28"/>
          <w:rtl/>
        </w:rPr>
        <w:t xml:space="preserve"> مضرة بالبيئة و تضمن إتلاف كامل الوثائق.</w:t>
      </w:r>
    </w:p>
    <w:p w14:paraId="5EC06C71" w14:textId="5E1C2E66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تكتب اللجنة المشرفة على الإتلاف محضراً رسمياً </w:t>
      </w:r>
      <w:r w:rsidR="00EC71A4" w:rsidRPr="009838E7">
        <w:rPr>
          <w:rFonts w:ascii="Arial" w:hAnsi="Arial" w:cs="Arial"/>
          <w:sz w:val="28"/>
          <w:szCs w:val="28"/>
          <w:rtl/>
        </w:rPr>
        <w:t>ويتم</w:t>
      </w:r>
      <w:r w:rsidRPr="009838E7">
        <w:rPr>
          <w:rFonts w:ascii="Arial" w:hAnsi="Arial" w:cs="Arial"/>
          <w:sz w:val="28"/>
          <w:szCs w:val="28"/>
          <w:rtl/>
        </w:rPr>
        <w:t xml:space="preserve"> الاحتفاظ به في الارشيف مع عمل نسخ للمسؤولين المعنيين.</w:t>
      </w:r>
    </w:p>
    <w:p w14:paraId="170D0C4F" w14:textId="77777777" w:rsidR="00190E58" w:rsidRPr="009838E7" w:rsidRDefault="00190E58" w:rsidP="009838E7">
      <w:pPr>
        <w:pStyle w:val="a0"/>
        <w:bidi/>
        <w:spacing w:line="360" w:lineRule="auto"/>
        <w:jc w:val="both"/>
        <w:rPr>
          <w:rFonts w:ascii="Arial" w:hAnsi="Arial" w:cs="Arial"/>
          <w:b/>
          <w:bCs/>
          <w:sz w:val="34"/>
          <w:szCs w:val="34"/>
          <w:rtl/>
        </w:rPr>
      </w:pPr>
    </w:p>
    <w:p w14:paraId="4B00AB11" w14:textId="77777777" w:rsidR="00190E58" w:rsidRPr="009838E7" w:rsidRDefault="00201258" w:rsidP="009838E7">
      <w:pPr>
        <w:pStyle w:val="1"/>
        <w:spacing w:line="360" w:lineRule="auto"/>
        <w:rPr>
          <w:rtl/>
        </w:rPr>
      </w:pPr>
      <w:bookmarkStart w:id="5" w:name="_Toc41593587"/>
      <w:bookmarkStart w:id="6" w:name="_GoBack"/>
      <w:bookmarkEnd w:id="6"/>
      <w:r w:rsidRPr="009838E7">
        <w:rPr>
          <w:rtl/>
        </w:rPr>
        <w:lastRenderedPageBreak/>
        <w:t>اعتماد</w:t>
      </w:r>
      <w:r w:rsidR="00190E58" w:rsidRPr="009838E7">
        <w:rPr>
          <w:rtl/>
        </w:rPr>
        <w:t xml:space="preserve"> مجلس الإدارة</w:t>
      </w:r>
      <w:bookmarkEnd w:id="5"/>
      <w:r w:rsidR="00190E58" w:rsidRPr="009838E7">
        <w:rPr>
          <w:rtl/>
        </w:rPr>
        <w:t xml:space="preserve"> </w:t>
      </w:r>
    </w:p>
    <w:p w14:paraId="73AF7820" w14:textId="77777777" w:rsidR="00190E58" w:rsidRPr="009838E7" w:rsidRDefault="00190E58" w:rsidP="009838E7">
      <w:pPr>
        <w:pStyle w:val="a0"/>
        <w:bidi/>
        <w:spacing w:line="360" w:lineRule="auto"/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14:paraId="2DA0525F" w14:textId="77777777" w:rsidR="00190E58" w:rsidRPr="009838E7" w:rsidRDefault="00190E58" w:rsidP="009838E7">
      <w:pPr>
        <w:pStyle w:val="a0"/>
        <w:bidi/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تم </w:t>
      </w:r>
      <w:r w:rsidR="00B54FF8" w:rsidRPr="009838E7">
        <w:rPr>
          <w:rFonts w:ascii="Arial" w:hAnsi="Arial" w:cs="Arial"/>
          <w:sz w:val="28"/>
          <w:szCs w:val="28"/>
          <w:rtl/>
        </w:rPr>
        <w:t>اعتماد</w:t>
      </w:r>
      <w:r w:rsidRPr="009838E7">
        <w:rPr>
          <w:rFonts w:ascii="Arial" w:hAnsi="Arial" w:cs="Arial"/>
          <w:sz w:val="28"/>
          <w:szCs w:val="28"/>
          <w:rtl/>
        </w:rPr>
        <w:t xml:space="preserve"> </w:t>
      </w:r>
      <w:r w:rsidR="00BA1829" w:rsidRPr="009838E7">
        <w:rPr>
          <w:rFonts w:ascii="Arial" w:hAnsi="Arial" w:cs="Arial"/>
          <w:sz w:val="28"/>
          <w:szCs w:val="28"/>
          <w:rtl/>
        </w:rPr>
        <w:t>سياسة الاحتفاظ بالوثائق وإتلافها ب</w:t>
      </w:r>
      <w:r w:rsidRPr="009838E7">
        <w:rPr>
          <w:rFonts w:ascii="Arial" w:hAnsi="Arial" w:cs="Arial"/>
          <w:sz w:val="28"/>
          <w:szCs w:val="28"/>
          <w:rtl/>
        </w:rPr>
        <w:t xml:space="preserve">الجمعية </w:t>
      </w:r>
      <w:r w:rsidR="00747D75" w:rsidRPr="009838E7">
        <w:rPr>
          <w:rFonts w:ascii="Arial" w:hAnsi="Arial" w:cs="Arial"/>
          <w:sz w:val="28"/>
          <w:szCs w:val="28"/>
          <w:rtl/>
        </w:rPr>
        <w:t>..................................................</w:t>
      </w:r>
      <w:r w:rsidRPr="009838E7">
        <w:rPr>
          <w:rFonts w:ascii="Arial" w:hAnsi="Arial" w:cs="Arial"/>
          <w:sz w:val="28"/>
          <w:szCs w:val="28"/>
          <w:rtl/>
        </w:rPr>
        <w:t xml:space="preserve"> في اجتماع مجلس الإدارة 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بجلسته </w:t>
      </w:r>
      <w:r w:rsidR="00747D75" w:rsidRPr="009838E7">
        <w:rPr>
          <w:rFonts w:ascii="Arial" w:hAnsi="Arial" w:cs="Arial"/>
          <w:sz w:val="28"/>
          <w:szCs w:val="28"/>
          <w:rtl/>
        </w:rPr>
        <w:t>............................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 المنعقدة </w:t>
      </w:r>
      <w:proofErr w:type="gramStart"/>
      <w:r w:rsidR="0020775A" w:rsidRPr="009838E7">
        <w:rPr>
          <w:rFonts w:ascii="Arial" w:hAnsi="Arial" w:cs="Arial"/>
          <w:sz w:val="28"/>
          <w:szCs w:val="28"/>
          <w:rtl/>
        </w:rPr>
        <w:t xml:space="preserve">بتاريخ  </w:t>
      </w:r>
      <w:r w:rsidR="00747D75" w:rsidRPr="009838E7">
        <w:rPr>
          <w:rFonts w:ascii="Arial" w:hAnsi="Arial" w:cs="Arial"/>
          <w:sz w:val="28"/>
          <w:szCs w:val="28"/>
          <w:rtl/>
        </w:rPr>
        <w:t>...</w:t>
      </w:r>
      <w:proofErr w:type="gramEnd"/>
      <w:r w:rsidR="0020775A" w:rsidRPr="009838E7">
        <w:rPr>
          <w:rFonts w:ascii="Arial" w:hAnsi="Arial" w:cs="Arial"/>
          <w:sz w:val="28"/>
          <w:szCs w:val="28"/>
          <w:rtl/>
        </w:rPr>
        <w:t xml:space="preserve">/ </w:t>
      </w:r>
      <w:r w:rsidR="00747D75" w:rsidRPr="009838E7">
        <w:rPr>
          <w:rFonts w:ascii="Arial" w:hAnsi="Arial" w:cs="Arial"/>
          <w:sz w:val="28"/>
          <w:szCs w:val="28"/>
          <w:rtl/>
        </w:rPr>
        <w:t>.....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/ </w:t>
      </w:r>
      <w:r w:rsidR="00747D75" w:rsidRPr="009838E7">
        <w:rPr>
          <w:rFonts w:ascii="Arial" w:hAnsi="Arial" w:cs="Arial"/>
          <w:sz w:val="28"/>
          <w:szCs w:val="28"/>
          <w:rtl/>
        </w:rPr>
        <w:t>...........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هـ الموافق </w:t>
      </w:r>
      <w:r w:rsidR="00747D75" w:rsidRPr="009838E7">
        <w:rPr>
          <w:rFonts w:ascii="Arial" w:hAnsi="Arial" w:cs="Arial"/>
          <w:sz w:val="28"/>
          <w:szCs w:val="28"/>
          <w:rtl/>
        </w:rPr>
        <w:t>.../ ...../ ...........م</w:t>
      </w:r>
    </w:p>
    <w:p w14:paraId="7A84CBF8" w14:textId="77777777" w:rsidR="00162A08" w:rsidRPr="009838E7" w:rsidRDefault="00162A08" w:rsidP="009838E7">
      <w:pPr>
        <w:bidi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sectPr w:rsidR="00162A08" w:rsidRPr="009838E7" w:rsidSect="00D54B77">
      <w:headerReference w:type="even" r:id="rId8"/>
      <w:headerReference w:type="default" r:id="rId9"/>
      <w:footerReference w:type="default" r:id="rId10"/>
      <w:pgSz w:w="11907" w:h="16839" w:code="9"/>
      <w:pgMar w:top="1006" w:right="1134" w:bottom="1440" w:left="1134" w:header="426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24143" w14:textId="77777777" w:rsidR="003F5DBC" w:rsidRDefault="003F5DBC" w:rsidP="002A70BE">
      <w:pPr>
        <w:spacing w:after="0" w:line="240" w:lineRule="auto"/>
      </w:pPr>
      <w:r>
        <w:separator/>
      </w:r>
    </w:p>
  </w:endnote>
  <w:endnote w:type="continuationSeparator" w:id="0">
    <w:p w14:paraId="1222D397" w14:textId="77777777" w:rsidR="003F5DBC" w:rsidRDefault="003F5DBC" w:rsidP="002A7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hammad bold ar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1CFD2" w14:textId="0CA3F7BD" w:rsidR="0069318C" w:rsidRPr="0069318C" w:rsidRDefault="0069318C">
    <w:pPr>
      <w:pStyle w:val="a6"/>
      <w:jc w:val="center"/>
    </w:pPr>
    <w:r w:rsidRPr="0069318C">
      <w:t xml:space="preserve">Page </w:t>
    </w:r>
    <w:r w:rsidRPr="0069318C">
      <w:fldChar w:fldCharType="begin"/>
    </w:r>
    <w:r w:rsidRPr="0069318C">
      <w:instrText xml:space="preserve"> PAGE  \* Arabic  \* MERGEFORMAT </w:instrText>
    </w:r>
    <w:r w:rsidRPr="0069318C">
      <w:fldChar w:fldCharType="separate"/>
    </w:r>
    <w:r w:rsidR="009838E7">
      <w:rPr>
        <w:noProof/>
      </w:rPr>
      <w:t>4</w:t>
    </w:r>
    <w:r w:rsidRPr="0069318C">
      <w:fldChar w:fldCharType="end"/>
    </w:r>
    <w:r w:rsidRPr="0069318C">
      <w:t xml:space="preserve"> of </w:t>
    </w:r>
    <w:r w:rsidR="003F5DBC">
      <w:rPr>
        <w:noProof/>
      </w:rPr>
      <w:fldChar w:fldCharType="begin"/>
    </w:r>
    <w:r w:rsidR="003F5DBC">
      <w:rPr>
        <w:noProof/>
      </w:rPr>
      <w:instrText xml:space="preserve"> NUMPAGES  \* Arabic  \* MERGEFORMAT </w:instrText>
    </w:r>
    <w:r w:rsidR="003F5DBC">
      <w:rPr>
        <w:noProof/>
      </w:rPr>
      <w:fldChar w:fldCharType="separate"/>
    </w:r>
    <w:r w:rsidR="009838E7">
      <w:rPr>
        <w:noProof/>
      </w:rPr>
      <w:t>4</w:t>
    </w:r>
    <w:r w:rsidR="003F5DBC">
      <w:rPr>
        <w:noProof/>
      </w:rPr>
      <w:fldChar w:fldCharType="end"/>
    </w:r>
  </w:p>
  <w:p w14:paraId="139E7745" w14:textId="77777777" w:rsidR="005A2188" w:rsidRDefault="005A218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A936A" w14:textId="77777777" w:rsidR="003F5DBC" w:rsidRDefault="003F5DBC" w:rsidP="002A70BE">
      <w:pPr>
        <w:spacing w:after="0" w:line="240" w:lineRule="auto"/>
      </w:pPr>
      <w:r>
        <w:separator/>
      </w:r>
    </w:p>
  </w:footnote>
  <w:footnote w:type="continuationSeparator" w:id="0">
    <w:p w14:paraId="43559561" w14:textId="77777777" w:rsidR="003F5DBC" w:rsidRDefault="003F5DBC" w:rsidP="002A7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8970B" w14:textId="77777777" w:rsidR="00967A9D" w:rsidRDefault="003F5DBC">
    <w:pPr>
      <w:pStyle w:val="a5"/>
    </w:pPr>
    <w:r>
      <w:rPr>
        <w:noProof/>
      </w:rPr>
      <w:pict w14:anchorId="7454A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43329" o:spid="_x0000_s2056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desigein-06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56D10" w14:textId="77777777" w:rsidR="00004F2F" w:rsidRDefault="00004F2F" w:rsidP="00190E58">
    <w:pPr>
      <w:pStyle w:val="a5"/>
      <w:rPr>
        <w:noProof/>
        <w:rtl/>
      </w:rPr>
    </w:pPr>
  </w:p>
  <w:p w14:paraId="6275EAC8" w14:textId="77777777" w:rsidR="00004F2F" w:rsidRDefault="00004F2F" w:rsidP="00004F2F">
    <w:pPr>
      <w:pStyle w:val="a5"/>
      <w:rPr>
        <w:noProof/>
        <w:rtl/>
      </w:rPr>
    </w:pPr>
  </w:p>
  <w:p w14:paraId="60BCF10B" w14:textId="77777777" w:rsidR="00004F2F" w:rsidRDefault="00004F2F" w:rsidP="00004F2F">
    <w:pPr>
      <w:pStyle w:val="a5"/>
      <w:rPr>
        <w:noProof/>
        <w:rtl/>
      </w:rPr>
    </w:pPr>
  </w:p>
  <w:p w14:paraId="4B780C89" w14:textId="77777777" w:rsidR="00004F2F" w:rsidRDefault="00004F2F" w:rsidP="00004F2F">
    <w:pPr>
      <w:pStyle w:val="a5"/>
      <w:rPr>
        <w:noProof/>
        <w:rtl/>
      </w:rPr>
    </w:pPr>
  </w:p>
  <w:p w14:paraId="5785BFEE" w14:textId="77777777" w:rsidR="00004F2F" w:rsidRDefault="00004F2F" w:rsidP="00004F2F">
    <w:pPr>
      <w:pStyle w:val="a5"/>
      <w:rPr>
        <w:noProof/>
        <w:rtl/>
      </w:rPr>
    </w:pPr>
  </w:p>
  <w:p w14:paraId="4120F756" w14:textId="77777777" w:rsidR="00004F2F" w:rsidRDefault="00004F2F" w:rsidP="00004F2F">
    <w:pPr>
      <w:pStyle w:val="a5"/>
      <w:rPr>
        <w:noProof/>
        <w:rtl/>
      </w:rPr>
    </w:pPr>
  </w:p>
  <w:p w14:paraId="28BD6AF8" w14:textId="77777777" w:rsidR="00004F2F" w:rsidRDefault="00004F2F" w:rsidP="00004F2F">
    <w:pPr>
      <w:pStyle w:val="a5"/>
      <w:rPr>
        <w:noProof/>
        <w:rtl/>
      </w:rPr>
    </w:pPr>
  </w:p>
  <w:p w14:paraId="05BD85F0" w14:textId="77777777" w:rsidR="005A2188" w:rsidRDefault="005A2188" w:rsidP="00004F2F">
    <w:pPr>
      <w:pStyle w:val="a5"/>
      <w:rPr>
        <w:rtl/>
      </w:rPr>
    </w:pPr>
    <w:r>
      <w:rPr>
        <w:rFonts w:hint="cs"/>
        <w:rtl/>
      </w:rPr>
      <w:t xml:space="preserve">                 </w:t>
    </w:r>
    <w:r>
      <w:rPr>
        <w:rtl/>
      </w:rPr>
      <w:tab/>
    </w:r>
  </w:p>
  <w:p w14:paraId="52C7F37F" w14:textId="77777777" w:rsidR="005A2188" w:rsidRDefault="005A2188" w:rsidP="002E5F11">
    <w:pPr>
      <w:pStyle w:val="a5"/>
      <w:tabs>
        <w:tab w:val="clear" w:pos="4320"/>
        <w:tab w:val="clear" w:pos="8640"/>
        <w:tab w:val="left" w:pos="5595"/>
      </w:tabs>
      <w:rPr>
        <w:rtl/>
      </w:rPr>
    </w:pPr>
  </w:p>
  <w:p w14:paraId="5BD52886" w14:textId="77777777" w:rsidR="005A2188" w:rsidRDefault="005A2188" w:rsidP="002E5F11">
    <w:pPr>
      <w:pStyle w:val="a5"/>
      <w:tabs>
        <w:tab w:val="clear" w:pos="4320"/>
        <w:tab w:val="clear" w:pos="8640"/>
        <w:tab w:val="left" w:pos="5595"/>
      </w:tabs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E36"/>
    <w:multiLevelType w:val="hybridMultilevel"/>
    <w:tmpl w:val="B3A8A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B6308"/>
    <w:multiLevelType w:val="hybridMultilevel"/>
    <w:tmpl w:val="C96E3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D08E6"/>
    <w:multiLevelType w:val="hybridMultilevel"/>
    <w:tmpl w:val="FC387A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7F2643"/>
    <w:multiLevelType w:val="hybridMultilevel"/>
    <w:tmpl w:val="3230B0C4"/>
    <w:lvl w:ilvl="0" w:tplc="7BD86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C84C2D"/>
    <w:multiLevelType w:val="hybridMultilevel"/>
    <w:tmpl w:val="2BB4E3A2"/>
    <w:lvl w:ilvl="0" w:tplc="82068FC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5F7709"/>
    <w:multiLevelType w:val="hybridMultilevel"/>
    <w:tmpl w:val="CC580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C0559"/>
    <w:multiLevelType w:val="hybridMultilevel"/>
    <w:tmpl w:val="23C83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7F1CC3"/>
    <w:multiLevelType w:val="hybridMultilevel"/>
    <w:tmpl w:val="5330B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803A9"/>
    <w:multiLevelType w:val="hybridMultilevel"/>
    <w:tmpl w:val="2444B296"/>
    <w:lvl w:ilvl="0" w:tplc="A536AE2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8074AF"/>
    <w:multiLevelType w:val="hybridMultilevel"/>
    <w:tmpl w:val="43101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B8791C"/>
    <w:multiLevelType w:val="hybridMultilevel"/>
    <w:tmpl w:val="0CE8A1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6D30FC"/>
    <w:multiLevelType w:val="hybridMultilevel"/>
    <w:tmpl w:val="E05E10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C9B3B64"/>
    <w:multiLevelType w:val="hybridMultilevel"/>
    <w:tmpl w:val="74E85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407321"/>
    <w:multiLevelType w:val="hybridMultilevel"/>
    <w:tmpl w:val="FE0E20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F01B9C"/>
    <w:multiLevelType w:val="hybridMultilevel"/>
    <w:tmpl w:val="C5E8F654"/>
    <w:lvl w:ilvl="0" w:tplc="26560296">
      <w:start w:val="1"/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02E6985"/>
    <w:multiLevelType w:val="hybridMultilevel"/>
    <w:tmpl w:val="FDA089B6"/>
    <w:lvl w:ilvl="0" w:tplc="82068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00BB1"/>
    <w:multiLevelType w:val="hybridMultilevel"/>
    <w:tmpl w:val="6C5202F6"/>
    <w:lvl w:ilvl="0" w:tplc="0409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abstractNum w:abstractNumId="17" w15:restartNumberingAfterBreak="0">
    <w:nsid w:val="7A3D45DE"/>
    <w:multiLevelType w:val="hybridMultilevel"/>
    <w:tmpl w:val="4F8C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D2986"/>
    <w:multiLevelType w:val="hybridMultilevel"/>
    <w:tmpl w:val="711A8BF2"/>
    <w:lvl w:ilvl="0" w:tplc="26560296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6"/>
  </w:num>
  <w:num w:numId="5">
    <w:abstractNumId w:val="3"/>
  </w:num>
  <w:num w:numId="6">
    <w:abstractNumId w:val="11"/>
  </w:num>
  <w:num w:numId="7">
    <w:abstractNumId w:val="8"/>
  </w:num>
  <w:num w:numId="8">
    <w:abstractNumId w:val="17"/>
  </w:num>
  <w:num w:numId="9">
    <w:abstractNumId w:val="2"/>
  </w:num>
  <w:num w:numId="10">
    <w:abstractNumId w:val="12"/>
  </w:num>
  <w:num w:numId="11">
    <w:abstractNumId w:val="16"/>
  </w:num>
  <w:num w:numId="12">
    <w:abstractNumId w:val="9"/>
  </w:num>
  <w:num w:numId="13">
    <w:abstractNumId w:val="1"/>
  </w:num>
  <w:num w:numId="14">
    <w:abstractNumId w:val="7"/>
  </w:num>
  <w:num w:numId="15">
    <w:abstractNumId w:val="13"/>
  </w:num>
  <w:num w:numId="16">
    <w:abstractNumId w:val="0"/>
  </w:num>
  <w:num w:numId="17">
    <w:abstractNumId w:val="5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MDI0NTW0NDc0sDRV0lEKTi0uzszPAykwqQUAk8va0SwAAAA="/>
  </w:docVars>
  <w:rsids>
    <w:rsidRoot w:val="002E7F5E"/>
    <w:rsid w:val="00004F2F"/>
    <w:rsid w:val="00030222"/>
    <w:rsid w:val="00047E0E"/>
    <w:rsid w:val="000770DB"/>
    <w:rsid w:val="000A009A"/>
    <w:rsid w:val="000C0C66"/>
    <w:rsid w:val="000D6905"/>
    <w:rsid w:val="00126611"/>
    <w:rsid w:val="0015184F"/>
    <w:rsid w:val="00162A08"/>
    <w:rsid w:val="00183449"/>
    <w:rsid w:val="00184F8E"/>
    <w:rsid w:val="00190E58"/>
    <w:rsid w:val="001C1D07"/>
    <w:rsid w:val="001C2A8B"/>
    <w:rsid w:val="001E3B8F"/>
    <w:rsid w:val="00201258"/>
    <w:rsid w:val="0020775A"/>
    <w:rsid w:val="00260C0E"/>
    <w:rsid w:val="00292824"/>
    <w:rsid w:val="002A2A6A"/>
    <w:rsid w:val="002A70BE"/>
    <w:rsid w:val="002E5F11"/>
    <w:rsid w:val="002E7F5E"/>
    <w:rsid w:val="003356C2"/>
    <w:rsid w:val="00340805"/>
    <w:rsid w:val="00356B5E"/>
    <w:rsid w:val="00371CA5"/>
    <w:rsid w:val="003C6FB8"/>
    <w:rsid w:val="003D565A"/>
    <w:rsid w:val="003F5DBC"/>
    <w:rsid w:val="004566B8"/>
    <w:rsid w:val="004579A2"/>
    <w:rsid w:val="00466EA5"/>
    <w:rsid w:val="00472DB1"/>
    <w:rsid w:val="004B16DE"/>
    <w:rsid w:val="004D343E"/>
    <w:rsid w:val="004E2B1B"/>
    <w:rsid w:val="004F5532"/>
    <w:rsid w:val="00502571"/>
    <w:rsid w:val="005223CD"/>
    <w:rsid w:val="0054003A"/>
    <w:rsid w:val="00540B61"/>
    <w:rsid w:val="005610B5"/>
    <w:rsid w:val="005A2188"/>
    <w:rsid w:val="005C6CC1"/>
    <w:rsid w:val="005D7C28"/>
    <w:rsid w:val="00620DED"/>
    <w:rsid w:val="006279DC"/>
    <w:rsid w:val="00640445"/>
    <w:rsid w:val="006907AA"/>
    <w:rsid w:val="0069318C"/>
    <w:rsid w:val="006A37CE"/>
    <w:rsid w:val="006B4714"/>
    <w:rsid w:val="006C7099"/>
    <w:rsid w:val="006E6B43"/>
    <w:rsid w:val="006F2E4F"/>
    <w:rsid w:val="00747D75"/>
    <w:rsid w:val="007A1F2F"/>
    <w:rsid w:val="007D7180"/>
    <w:rsid w:val="00855774"/>
    <w:rsid w:val="0085777C"/>
    <w:rsid w:val="008909D7"/>
    <w:rsid w:val="008B6239"/>
    <w:rsid w:val="008F0255"/>
    <w:rsid w:val="00943CEF"/>
    <w:rsid w:val="00945211"/>
    <w:rsid w:val="00967A9D"/>
    <w:rsid w:val="00974A18"/>
    <w:rsid w:val="009838E7"/>
    <w:rsid w:val="009E2F23"/>
    <w:rsid w:val="009E5E74"/>
    <w:rsid w:val="009F6123"/>
    <w:rsid w:val="00A25FD0"/>
    <w:rsid w:val="00A43A95"/>
    <w:rsid w:val="00A71031"/>
    <w:rsid w:val="00AC53B4"/>
    <w:rsid w:val="00AF7095"/>
    <w:rsid w:val="00B306B2"/>
    <w:rsid w:val="00B30B1B"/>
    <w:rsid w:val="00B54FF8"/>
    <w:rsid w:val="00B62A5C"/>
    <w:rsid w:val="00B64420"/>
    <w:rsid w:val="00BA1829"/>
    <w:rsid w:val="00BA64AB"/>
    <w:rsid w:val="00BD3723"/>
    <w:rsid w:val="00C27D18"/>
    <w:rsid w:val="00C415CE"/>
    <w:rsid w:val="00C83EBD"/>
    <w:rsid w:val="00C84C2E"/>
    <w:rsid w:val="00C90805"/>
    <w:rsid w:val="00CF54F6"/>
    <w:rsid w:val="00CF7754"/>
    <w:rsid w:val="00D43DE9"/>
    <w:rsid w:val="00D54B77"/>
    <w:rsid w:val="00DB6D23"/>
    <w:rsid w:val="00E10A3D"/>
    <w:rsid w:val="00E12017"/>
    <w:rsid w:val="00E25AF7"/>
    <w:rsid w:val="00E27887"/>
    <w:rsid w:val="00E42D7F"/>
    <w:rsid w:val="00E87159"/>
    <w:rsid w:val="00E876F1"/>
    <w:rsid w:val="00EC71A4"/>
    <w:rsid w:val="00F041DE"/>
    <w:rsid w:val="00F51C93"/>
    <w:rsid w:val="00F55CF9"/>
    <w:rsid w:val="00F8380E"/>
    <w:rsid w:val="00FB42CD"/>
    <w:rsid w:val="00FD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0F80B03"/>
  <w15:docId w15:val="{535412C9-B909-41BC-9EB7-536B25C44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Char"/>
    <w:uiPriority w:val="9"/>
    <w:qFormat/>
    <w:rsid w:val="009838E7"/>
    <w:pPr>
      <w:bidi/>
      <w:jc w:val="both"/>
      <w:outlineLvl w:val="0"/>
    </w:pPr>
    <w:rPr>
      <w:rFonts w:ascii="Arial" w:hAnsi="Arial" w:cs="Arial"/>
      <w:b/>
      <w:bCs/>
      <w:color w:val="00800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2E7F5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1"/>
    <w:link w:val="a5"/>
    <w:uiPriority w:val="99"/>
    <w:rsid w:val="002A70BE"/>
  </w:style>
  <w:style w:type="paragraph" w:styleId="a6">
    <w:name w:val="footer"/>
    <w:basedOn w:val="a"/>
    <w:link w:val="Char0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2A70BE"/>
  </w:style>
  <w:style w:type="table" w:styleId="a7">
    <w:name w:val="Table Grid"/>
    <w:basedOn w:val="a2"/>
    <w:uiPriority w:val="59"/>
    <w:rsid w:val="00DB6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No Spacing"/>
    <w:link w:val="Char1"/>
    <w:uiPriority w:val="1"/>
    <w:qFormat/>
    <w:rsid w:val="00004F2F"/>
    <w:pPr>
      <w:spacing w:after="0" w:line="240" w:lineRule="auto"/>
    </w:pPr>
  </w:style>
  <w:style w:type="paragraph" w:styleId="a8">
    <w:name w:val="Balloon Text"/>
    <w:basedOn w:val="a"/>
    <w:link w:val="Char2"/>
    <w:uiPriority w:val="99"/>
    <w:semiHidden/>
    <w:unhideWhenUsed/>
    <w:rsid w:val="006907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1"/>
    <w:link w:val="a8"/>
    <w:uiPriority w:val="99"/>
    <w:semiHidden/>
    <w:rsid w:val="006907AA"/>
    <w:rPr>
      <w:rFonts w:ascii="Tahoma" w:hAnsi="Tahoma" w:cs="Tahoma"/>
      <w:sz w:val="18"/>
      <w:szCs w:val="18"/>
    </w:rPr>
  </w:style>
  <w:style w:type="character" w:customStyle="1" w:styleId="Char1">
    <w:name w:val="بلا تباعد Char"/>
    <w:basedOn w:val="a1"/>
    <w:link w:val="a0"/>
    <w:uiPriority w:val="1"/>
    <w:rsid w:val="00190E58"/>
  </w:style>
  <w:style w:type="character" w:customStyle="1" w:styleId="1Char">
    <w:name w:val="عنوان 1 Char"/>
    <w:basedOn w:val="a1"/>
    <w:link w:val="1"/>
    <w:uiPriority w:val="9"/>
    <w:rsid w:val="009838E7"/>
    <w:rPr>
      <w:rFonts w:ascii="Arial" w:hAnsi="Arial" w:cs="Arial"/>
      <w:b/>
      <w:bCs/>
      <w:color w:val="008000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54B77"/>
    <w:pPr>
      <w:keepNext/>
      <w:keepLines/>
      <w:bidi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D54B77"/>
    <w:pPr>
      <w:spacing w:after="100"/>
    </w:pPr>
  </w:style>
  <w:style w:type="character" w:styleId="Hyperlink">
    <w:name w:val="Hyperlink"/>
    <w:basedOn w:val="a1"/>
    <w:uiPriority w:val="99"/>
    <w:unhideWhenUsed/>
    <w:rsid w:val="00D54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BC170-CBB0-4C4F-9E1C-E149115D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466</Words>
  <Characters>2659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جمعية البر الخيرية بالمظيلف</cp:lastModifiedBy>
  <cp:revision>21</cp:revision>
  <cp:lastPrinted>2017-09-11T05:42:00Z</cp:lastPrinted>
  <dcterms:created xsi:type="dcterms:W3CDTF">2020-01-19T10:54:00Z</dcterms:created>
  <dcterms:modified xsi:type="dcterms:W3CDTF">2020-06-09T11:39:00Z</dcterms:modified>
</cp:coreProperties>
</file>